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EA" w:rsidRDefault="00A33AEA" w:rsidP="00B07955">
      <w:pPr>
        <w:spacing w:after="0"/>
        <w:rPr>
          <w:rFonts w:ascii="Helvetica" w:hAnsi="Helvetica" w:cs="Helvetica"/>
          <w:b/>
          <w:color w:val="22222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b/>
          <w:color w:val="222222"/>
          <w:sz w:val="32"/>
          <w:szCs w:val="32"/>
          <w:shd w:val="clear" w:color="auto" w:fill="FFFFFF"/>
        </w:rPr>
        <w:t xml:space="preserve">NADA </w:t>
      </w:r>
      <w:r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= </w:t>
      </w:r>
      <w:r>
        <w:rPr>
          <w:rFonts w:ascii="Helvetica" w:hAnsi="Helvetica" w:cs="Helvetica"/>
          <w:b/>
          <w:color w:val="222222"/>
          <w:sz w:val="32"/>
          <w:szCs w:val="32"/>
          <w:shd w:val="clear" w:color="auto" w:fill="FFFFFF"/>
        </w:rPr>
        <w:t xml:space="preserve">AMELIA ROSSELLI </w:t>
      </w:r>
    </w:p>
    <w:p w:rsidR="00A33AEA" w:rsidRDefault="00A33AEA" w:rsidP="00B07955">
      <w:pPr>
        <w:spacing w:after="0"/>
        <w:rPr>
          <w:rFonts w:ascii="Helvetica" w:hAnsi="Helvetica" w:cs="Helvetica"/>
          <w:b/>
          <w:color w:val="222222"/>
          <w:sz w:val="32"/>
          <w:szCs w:val="32"/>
          <w:shd w:val="clear" w:color="auto" w:fill="FFFFFF"/>
        </w:rPr>
      </w:pPr>
    </w:p>
    <w:p w:rsidR="00202283" w:rsidRDefault="00A33AEA" w:rsidP="00B07955">
      <w:pPr>
        <w:spacing w:after="0"/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Grande protagonista dell’Arte Canzone italiana, Nada ha attraversato indenne anni in cui la musica, e quindi l’intero diorama musical letterario, </w:t>
      </w:r>
      <w:r w:rsidR="00202283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sembrava appiattito, arenato, o, di contro  perduto in sonorità e in linguaggi non nostri. </w:t>
      </w:r>
    </w:p>
    <w:p w:rsidR="008D1EA5" w:rsidRDefault="008D1EA5" w:rsidP="00B07955">
      <w:pPr>
        <w:spacing w:after="0"/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</w:pPr>
    </w:p>
    <w:p w:rsidR="00A33AEA" w:rsidRDefault="00202283" w:rsidP="00B07955">
      <w:pPr>
        <w:spacing w:after="0"/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Ecco che Nada, e questo il suo segreto, la sua cifra caratterizzante, l’elemento </w:t>
      </w:r>
      <w:proofErr w:type="spellStart"/>
      <w:r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>fondativo</w:t>
      </w:r>
      <w:proofErr w:type="spellEnd"/>
      <w:r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 e fecondativo della sua espressione artistica, è rimasta sempre fedele a se stessa, senza finzione, senza infingimento: talora scomod</w:t>
      </w:r>
      <w:r w:rsidR="00FB0C56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>a, a costo di riuscire distante</w:t>
      </w:r>
      <w:r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, incompresa, non allineata al suono del suo tempo, al pensiero unico dominante. </w:t>
      </w:r>
      <w:r w:rsidR="00A33AEA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 </w:t>
      </w:r>
    </w:p>
    <w:p w:rsidR="008D1EA5" w:rsidRPr="00A33AEA" w:rsidRDefault="008D1EA5" w:rsidP="00B07955">
      <w:pPr>
        <w:spacing w:after="0"/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</w:pPr>
    </w:p>
    <w:p w:rsidR="00A33AEA" w:rsidRDefault="00202283" w:rsidP="00B07955">
      <w:pPr>
        <w:spacing w:after="0"/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E </w:t>
      </w:r>
      <w:r>
        <w:rPr>
          <w:rFonts w:ascii="Helvetica" w:hAnsi="Helvetica" w:cs="Helvetica"/>
          <w:b/>
          <w:color w:val="222222"/>
          <w:sz w:val="32"/>
          <w:szCs w:val="32"/>
          <w:shd w:val="clear" w:color="auto" w:fill="FFFFFF"/>
        </w:rPr>
        <w:t>“E’ un momento difficile, tesoro”</w:t>
      </w:r>
      <w:r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, raccolta di rara compattezza e compiutezza, lavoro lirico complesso, dolente e tormentato, intimo, inquieto, fatto di addii, di separazioni, </w:t>
      </w:r>
      <w:r w:rsidR="00FB0C56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di non ritorni, svelante l’artista come mai forse in precedenza, ne è luminosa riprova. </w:t>
      </w:r>
    </w:p>
    <w:p w:rsidR="008D1EA5" w:rsidRDefault="008D1EA5" w:rsidP="00B07955">
      <w:pPr>
        <w:spacing w:after="0"/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</w:pPr>
    </w:p>
    <w:p w:rsidR="00FB0C56" w:rsidRDefault="00FB0C56" w:rsidP="00B07955">
      <w:pPr>
        <w:spacing w:after="0"/>
        <w:rPr>
          <w:rFonts w:ascii="Helvetica" w:hAnsi="Helvetica" w:cs="Helvetica"/>
          <w:b/>
          <w:color w:val="222222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>E io ho trovato delle forti aderenze con il percorso, inquieto</w:t>
      </w:r>
      <w:r w:rsidR="008D1EA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, sofferto </w:t>
      </w:r>
      <w:r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 e</w:t>
      </w:r>
      <w:r w:rsidR="008D1EA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 parimenti</w:t>
      </w:r>
      <w:r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 bellissimo di una grande interprete dell’Arte Po</w:t>
      </w:r>
      <w:r w:rsidR="00385267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esia italiana: Amelia Rosselli, </w:t>
      </w:r>
      <w:r w:rsidR="00385267">
        <w:rPr>
          <w:rFonts w:ascii="Helvetica" w:hAnsi="Helvetica" w:cs="Helvetica"/>
          <w:b/>
          <w:color w:val="222222"/>
          <w:sz w:val="32"/>
          <w:szCs w:val="32"/>
          <w:shd w:val="clear" w:color="auto" w:fill="FFFFFF"/>
        </w:rPr>
        <w:t>plurilinguista</w:t>
      </w:r>
      <w:r w:rsidR="0058256F">
        <w:rPr>
          <w:rFonts w:ascii="Helvetica" w:hAnsi="Helvetica" w:cs="Helvetica"/>
          <w:b/>
          <w:color w:val="222222"/>
          <w:sz w:val="32"/>
          <w:szCs w:val="32"/>
          <w:shd w:val="clear" w:color="auto" w:fill="FFFFFF"/>
        </w:rPr>
        <w:t xml:space="preserve">, donna dal forte impegno sociale, portatrice di una poesia oscura quanto chiarissima, lieve quanto incendiaria, ustoria, senza mai tracce di narcisismo. </w:t>
      </w:r>
    </w:p>
    <w:p w:rsidR="0058256F" w:rsidRPr="00385267" w:rsidRDefault="0058256F" w:rsidP="00B07955">
      <w:pPr>
        <w:spacing w:after="0"/>
        <w:rPr>
          <w:rFonts w:ascii="Helvetica" w:hAnsi="Helvetica" w:cs="Helvetica"/>
          <w:b/>
          <w:color w:val="222222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color w:val="222222"/>
          <w:sz w:val="32"/>
          <w:szCs w:val="32"/>
          <w:shd w:val="clear" w:color="auto" w:fill="FFFFFF"/>
        </w:rPr>
        <w:t xml:space="preserve">Due voci sublimi e sublimanti: due grandi interpreti della meraviglia dell’imperfezione. </w:t>
      </w:r>
    </w:p>
    <w:p w:rsidR="00202283" w:rsidRPr="00202283" w:rsidRDefault="00202283" w:rsidP="00B07955">
      <w:pPr>
        <w:spacing w:after="0"/>
        <w:rPr>
          <w:rFonts w:ascii="Helvetica" w:hAnsi="Helvetica" w:cs="Helvetica"/>
          <w:b/>
          <w:color w:val="222222"/>
          <w:sz w:val="32"/>
          <w:szCs w:val="32"/>
          <w:shd w:val="clear" w:color="auto" w:fill="FFFFFF"/>
        </w:rPr>
      </w:pPr>
    </w:p>
    <w:p w:rsidR="00424EF0" w:rsidRDefault="00424EF0" w:rsidP="004B79E3">
      <w:pPr>
        <w:spacing w:after="0"/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</w:p>
    <w:p w:rsidR="00FB7ACD" w:rsidRDefault="00FB7ACD" w:rsidP="004B79E3">
      <w:pPr>
        <w:spacing w:after="0"/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</w:p>
    <w:p w:rsidR="00FB7ACD" w:rsidRDefault="00FB7ACD" w:rsidP="004B79E3">
      <w:pPr>
        <w:spacing w:after="0"/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</w:p>
    <w:p w:rsidR="00FB7ACD" w:rsidRDefault="00FB7ACD" w:rsidP="004B79E3">
      <w:pPr>
        <w:spacing w:after="0"/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</w:p>
    <w:p w:rsidR="00FB7ACD" w:rsidRDefault="00FB7ACD" w:rsidP="004B79E3">
      <w:pPr>
        <w:spacing w:after="0"/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</w:p>
    <w:p w:rsidR="00FB7ACD" w:rsidRDefault="00FB7ACD" w:rsidP="004B79E3">
      <w:pPr>
        <w:spacing w:after="0"/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Amelia Rosselli ( 1930-1996 ): opere ‘Variazioni belliche’; ‘La libellula’; ‘Serie ospedaliera’. </w:t>
      </w:r>
    </w:p>
    <w:p w:rsidR="00FB7ACD" w:rsidRDefault="00FB7ACD" w:rsidP="004B79E3">
      <w:pPr>
        <w:spacing w:after="0"/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</w:p>
    <w:p w:rsidR="00FB7ACD" w:rsidRPr="00FB7ACD" w:rsidRDefault="00FB7ACD" w:rsidP="004B79E3">
      <w:pPr>
        <w:spacing w:after="0"/>
        <w:rPr>
          <w:rFonts w:ascii="Helvetica" w:hAnsi="Helvetica" w:cs="Helvetica"/>
          <w:b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color w:val="222222"/>
          <w:sz w:val="23"/>
          <w:szCs w:val="23"/>
          <w:shd w:val="clear" w:color="auto" w:fill="FFFFFF"/>
        </w:rPr>
        <w:t xml:space="preserve">Amelia Rosselli: </w:t>
      </w:r>
      <w:proofErr w:type="spellStart"/>
      <w:r>
        <w:rPr>
          <w:rFonts w:ascii="Helvetica" w:hAnsi="Helvetica" w:cs="Helvetica"/>
          <w:b/>
          <w:color w:val="222222"/>
          <w:sz w:val="23"/>
          <w:szCs w:val="23"/>
          <w:shd w:val="clear" w:color="auto" w:fill="FFFFFF"/>
        </w:rPr>
        <w:t>Sylvia</w:t>
      </w:r>
      <w:proofErr w:type="spellEnd"/>
      <w:r>
        <w:rPr>
          <w:rFonts w:ascii="Helvetica" w:hAnsi="Helvetica" w:cs="Helvetica"/>
          <w:b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color w:val="222222"/>
          <w:sz w:val="23"/>
          <w:szCs w:val="23"/>
          <w:shd w:val="clear" w:color="auto" w:fill="FFFFFF"/>
        </w:rPr>
        <w:t>Plath</w:t>
      </w:r>
      <w:proofErr w:type="spellEnd"/>
      <w:r>
        <w:rPr>
          <w:rFonts w:ascii="Helvetica" w:hAnsi="Helvetica" w:cs="Helvetica"/>
          <w:b/>
          <w:color w:val="222222"/>
          <w:sz w:val="23"/>
          <w:szCs w:val="23"/>
          <w:shd w:val="clear" w:color="auto" w:fill="FFFFFF"/>
        </w:rPr>
        <w:t xml:space="preserve"> </w:t>
      </w:r>
    </w:p>
    <w:sectPr w:rsidR="00FB7ACD" w:rsidRPr="00FB7ACD" w:rsidSect="00882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19"/>
    <w:rsid w:val="000712CC"/>
    <w:rsid w:val="00167C75"/>
    <w:rsid w:val="00202283"/>
    <w:rsid w:val="002F0D7F"/>
    <w:rsid w:val="00327B8E"/>
    <w:rsid w:val="00381C15"/>
    <w:rsid w:val="00385267"/>
    <w:rsid w:val="00424EF0"/>
    <w:rsid w:val="004B79E3"/>
    <w:rsid w:val="0058256F"/>
    <w:rsid w:val="00602A99"/>
    <w:rsid w:val="00882CDB"/>
    <w:rsid w:val="008D1EA5"/>
    <w:rsid w:val="009D7DD6"/>
    <w:rsid w:val="00A33AEA"/>
    <w:rsid w:val="00A67F19"/>
    <w:rsid w:val="00B07955"/>
    <w:rsid w:val="00FB0C56"/>
    <w:rsid w:val="00FB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7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CDB"/>
  </w:style>
  <w:style w:type="paragraph" w:styleId="Titolo4">
    <w:name w:val="heading 4"/>
    <w:basedOn w:val="Normale"/>
    <w:link w:val="Titolo4Carattere"/>
    <w:uiPriority w:val="9"/>
    <w:qFormat/>
    <w:rsid w:val="00381C15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381C1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81C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7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CDB"/>
  </w:style>
  <w:style w:type="paragraph" w:styleId="Titolo4">
    <w:name w:val="heading 4"/>
    <w:basedOn w:val="Normale"/>
    <w:link w:val="Titolo4Carattere"/>
    <w:uiPriority w:val="9"/>
    <w:qFormat/>
    <w:rsid w:val="00381C15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381C1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81C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pratici</dc:creator>
  <cp:lastModifiedBy>Anna</cp:lastModifiedBy>
  <cp:revision>2</cp:revision>
  <dcterms:created xsi:type="dcterms:W3CDTF">2019-07-23T21:56:00Z</dcterms:created>
  <dcterms:modified xsi:type="dcterms:W3CDTF">2019-07-23T21:56:00Z</dcterms:modified>
</cp:coreProperties>
</file>